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08c5bc99c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OJADA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fd32af5fa4b3483e"/>
      <w:footerReference xmlns:r="http://schemas.openxmlformats.org/officeDocument/2006/relationships" w:type="default" r:id="Rebbbe35b4759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2af5fa4b3483e" /><Relationship Type="http://schemas.openxmlformats.org/officeDocument/2006/relationships/footer" Target="/word/footer1.xml" Id="Rebbbe35b47594e50" /></Relationships>
</file>