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c73b38bb1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d73c80a1b8e747b4"/>
      <w:footerReference xmlns:r="http://schemas.openxmlformats.org/officeDocument/2006/relationships" w:type="default" r:id="R5ef340edd714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c80a1b8e747b4" /><Relationship Type="http://schemas.openxmlformats.org/officeDocument/2006/relationships/footer" Target="/word/footer1.xml" Id="R5ef340edd71447af" /></Relationships>
</file>