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5f144dd734c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MORK MØBLER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MORK MØBLER AS</w:t>
      </w:r>
    </w:p>
    <w:sectPr>
      <w:headerReference xmlns:r="http://schemas.openxmlformats.org/officeDocument/2006/relationships" w:type="default" r:id="R8b4b94fd055f47e3"/>
      <w:footerReference xmlns:r="http://schemas.openxmlformats.org/officeDocument/2006/relationships" w:type="default" r:id="R6291c66d5236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MORK MØBLER AS   ·   Org.nr 979 217 706   ·   Fiskekroken 10D   ·   0139 OSLO   ·   Tlf. 22 83 45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MORK MØBLER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4b94fd055f47e3" /><Relationship Type="http://schemas.openxmlformats.org/officeDocument/2006/relationships/footer" Target="/word/footer1.xml" Id="R6291c66d523641c8" /></Relationships>
</file>