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cb76d4a2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3d7384cdd5b24938"/>
      <w:footerReference xmlns:r="http://schemas.openxmlformats.org/officeDocument/2006/relationships" w:type="default" r:id="R49764f4c01ca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384cdd5b24938" /><Relationship Type="http://schemas.openxmlformats.org/officeDocument/2006/relationships/footer" Target="/word/footer1.xml" Id="R49764f4c01ca4a4b" /></Relationships>
</file>