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1d3f695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GRUPPEN AS</w:t>
      </w:r>
    </w:p>
    <w:sectPr>
      <w:headerReference xmlns:r="http://schemas.openxmlformats.org/officeDocument/2006/relationships" w:type="default" r:id="R9da222f5c9a34a71"/>
      <w:footerReference xmlns:r="http://schemas.openxmlformats.org/officeDocument/2006/relationships" w:type="default" r:id="R58c82ebfc54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GRUPPEN AS   ·   Org.nr 979 327 471   ·   c/o Per Erik Svendsrud, Reistadlia 11   ·   3425 REISTAD   ·   Tlf. 32 84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22f5c9a34a71" /><Relationship Type="http://schemas.openxmlformats.org/officeDocument/2006/relationships/footer" Target="/word/footer1.xml" Id="R58c82ebfc54f4b1f" /></Relationships>
</file>