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100a3a052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9fa5efbd42b490c"/>
      <w:footerReference xmlns:r="http://schemas.openxmlformats.org/officeDocument/2006/relationships" w:type="default" r:id="Rfe7ae12d6b7d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a5efbd42b490c" /><Relationship Type="http://schemas.openxmlformats.org/officeDocument/2006/relationships/footer" Target="/word/footer1.xml" Id="Rfe7ae12d6b7d43f5" /></Relationships>
</file>