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57dc8f30e4c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HEDGE-FOND AS</w:t>
      </w:r>
    </w:p>
    <w:sectPr>
      <w:headerReference xmlns:r="http://schemas.openxmlformats.org/officeDocument/2006/relationships" w:type="default" r:id="Rb4716d566fbf4213"/>
      <w:footerReference xmlns:r="http://schemas.openxmlformats.org/officeDocument/2006/relationships" w:type="default" r:id="Rdabe152d9282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HEDGE-FOND AS   ·   Org.nr 979 390 157   ·   c/o David Zachrisson, Bolignummer H0201, Industrigata 51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HEDGE-FOND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16d566fbf4213" /><Relationship Type="http://schemas.openxmlformats.org/officeDocument/2006/relationships/footer" Target="/word/footer1.xml" Id="Rdabe152d92824851" /></Relationships>
</file>