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da51627b9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F NORLØFF AS, org.nr 979 448 813,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250776bf0f09456c"/>
      <w:footerReference xmlns:r="http://schemas.openxmlformats.org/officeDocument/2006/relationships" w:type="default" r:id="R623e7cbe8899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776bf0f09456c" /><Relationship Type="http://schemas.openxmlformats.org/officeDocument/2006/relationships/footer" Target="/word/footer1.xml" Id="R623e7cbe88994817" /></Relationships>
</file>