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b3eff819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ØKONOMIRINGEN VÅLER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ad643fe9ef0d4585"/>
      <w:footerReference xmlns:r="http://schemas.openxmlformats.org/officeDocument/2006/relationships" w:type="default" r:id="R1390bb01d84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43fe9ef0d4585" /><Relationship Type="http://schemas.openxmlformats.org/officeDocument/2006/relationships/footer" Target="/word/footer1.xml" Id="R1390bb01d8454088" /></Relationships>
</file>