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592437ed6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b19a7fe5bcf64db8"/>
      <w:footerReference xmlns:r="http://schemas.openxmlformats.org/officeDocument/2006/relationships" w:type="default" r:id="R2cf967d98ff0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a7fe5bcf64db8" /><Relationship Type="http://schemas.openxmlformats.org/officeDocument/2006/relationships/footer" Target="/word/footer1.xml" Id="R2cf967d98ff04cbd" /></Relationships>
</file>