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206a615fe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05085bd9ed5041b4"/>
      <w:footerReference xmlns:r="http://schemas.openxmlformats.org/officeDocument/2006/relationships" w:type="default" r:id="Re959c78c9dc1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85bd9ed5041b4" /><Relationship Type="http://schemas.openxmlformats.org/officeDocument/2006/relationships/footer" Target="/word/footer1.xml" Id="Re959c78c9dc142e9" /></Relationships>
</file>