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bd13339fe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661c771cb6d4285"/>
      <w:footerReference xmlns:r="http://schemas.openxmlformats.org/officeDocument/2006/relationships" w:type="default" r:id="Rf56c272b4333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1c771cb6d4285" /><Relationship Type="http://schemas.openxmlformats.org/officeDocument/2006/relationships/footer" Target="/word/footer1.xml" Id="Rf56c272b4333474c" /></Relationships>
</file>