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12a607c0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580c1ba67bf54a4b"/>
      <w:footerReference xmlns:r="http://schemas.openxmlformats.org/officeDocument/2006/relationships" w:type="default" r:id="Rdd75c43f3911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1ba67bf54a4b" /><Relationship Type="http://schemas.openxmlformats.org/officeDocument/2006/relationships/footer" Target="/word/footer1.xml" Id="Rdd75c43f39114f21" /></Relationships>
</file>