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31b2647c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d510a72885574e6c"/>
      <w:footerReference xmlns:r="http://schemas.openxmlformats.org/officeDocument/2006/relationships" w:type="default" r:id="Rc32594d97f60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0a72885574e6c" /><Relationship Type="http://schemas.openxmlformats.org/officeDocument/2006/relationships/footer" Target="/word/footer1.xml" Id="Rc32594d97f604da9" /></Relationships>
</file>