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bbf1a3390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25ae60d4d7574cd3"/>
      <w:footerReference xmlns:r="http://schemas.openxmlformats.org/officeDocument/2006/relationships" w:type="default" r:id="R096d4a819065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e60d4d7574cd3" /><Relationship Type="http://schemas.openxmlformats.org/officeDocument/2006/relationships/footer" Target="/word/footer1.xml" Id="R096d4a8190654536" /></Relationships>
</file>