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98f952853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7e214a4c854a4a94"/>
      <w:footerReference xmlns:r="http://schemas.openxmlformats.org/officeDocument/2006/relationships" w:type="default" r:id="Rd0bc9575f0b2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14a4c854a4a94" /><Relationship Type="http://schemas.openxmlformats.org/officeDocument/2006/relationships/footer" Target="/word/footer1.xml" Id="Rd0bc9575f0b242e2" /></Relationships>
</file>