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127d87a91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907ba496fe394c8e"/>
      <w:footerReference xmlns:r="http://schemas.openxmlformats.org/officeDocument/2006/relationships" w:type="default" r:id="Rfade42d49b33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ba496fe394c8e" /><Relationship Type="http://schemas.openxmlformats.org/officeDocument/2006/relationships/footer" Target="/word/footer1.xml" Id="Rfade42d49b33457b" /></Relationships>
</file>