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578c2ed71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db6fadbdac8b43f5"/>
      <w:footerReference xmlns:r="http://schemas.openxmlformats.org/officeDocument/2006/relationships" w:type="default" r:id="R124a6263f85a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fadbdac8b43f5" /><Relationship Type="http://schemas.openxmlformats.org/officeDocument/2006/relationships/footer" Target="/word/footer1.xml" Id="R124a6263f85a4919" /></Relationships>
</file>