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4dff3b28ff4f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BOREAL 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BOREAL NORGE AS</w:t>
      </w:r>
    </w:p>
    <w:sectPr>
      <w:headerReference xmlns:r="http://schemas.openxmlformats.org/officeDocument/2006/relationships" w:type="default" r:id="Ra2a9b16dafee4e4d"/>
      <w:footerReference xmlns:r="http://schemas.openxmlformats.org/officeDocument/2006/relationships" w:type="default" r:id="R269cc22d70874e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BOREAL NORGE AS   ·   Org.nr 980 885 526   ·   Haakon VIIs gate 7   ·   4005 STAVANGER   ·   Tlf. 91 55 58 88   ·   post@boreal.no   ·   www.boreal.no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BOREAL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a9b16dafee4e4d" /><Relationship Type="http://schemas.openxmlformats.org/officeDocument/2006/relationships/footer" Target="/word/footer1.xml" Id="R269cc22d70874e24" /></Relationships>
</file>