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b655049c3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a622e5749c614cfc"/>
      <w:footerReference xmlns:r="http://schemas.openxmlformats.org/officeDocument/2006/relationships" w:type="default" r:id="Rc014cde889ca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2e5749c614cfc" /><Relationship Type="http://schemas.openxmlformats.org/officeDocument/2006/relationships/footer" Target="/word/footer1.xml" Id="Rc014cde889ca4750" /></Relationships>
</file>