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b5567901e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EQUINOR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297d3c0cb8154f19"/>
      <w:footerReference xmlns:r="http://schemas.openxmlformats.org/officeDocument/2006/relationships" w:type="default" r:id="R596735e2226f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d3c0cb8154f19" /><Relationship Type="http://schemas.openxmlformats.org/officeDocument/2006/relationships/footer" Target="/word/footer1.xml" Id="R596735e2226f4712" /></Relationships>
</file>