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f420ba713f43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BABORD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Stathelle,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BABORD AS</w:t>
      </w:r>
    </w:p>
    <w:sectPr>
      <w:headerReference xmlns:r="http://schemas.openxmlformats.org/officeDocument/2006/relationships" w:type="default" r:id="R89f8e356395c4517"/>
      <w:footerReference xmlns:r="http://schemas.openxmlformats.org/officeDocument/2006/relationships" w:type="default" r:id="R929d6ed90eb54b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BABORD AS   ·   Org.nr 981 407 172   ·   Ishusveien 25   ·   3962 STATHELLE   ·   Tlf. 91 69 18 07   ·   joerpett@online.no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BABORD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f8e356395c4517" /><Relationship Type="http://schemas.openxmlformats.org/officeDocument/2006/relationships/footer" Target="/word/footer1.xml" Id="R929d6ed90eb54b35" /></Relationships>
</file>