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157e2bfd5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154efbb3b1c3453e"/>
      <w:footerReference xmlns:r="http://schemas.openxmlformats.org/officeDocument/2006/relationships" w:type="default" r:id="Rdd50d7f8a6de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efbb3b1c3453e" /><Relationship Type="http://schemas.openxmlformats.org/officeDocument/2006/relationships/footer" Target="/word/footer1.xml" Id="Rdd50d7f8a6de4131" /></Relationships>
</file>