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16adb64ec43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50d75980fa498f"/>
      <w:footerReference xmlns:r="http://schemas.openxmlformats.org/officeDocument/2006/relationships" w:type="default" r:id="R81b93320d3e949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50d75980fa498f" /><Relationship Type="http://schemas.openxmlformats.org/officeDocument/2006/relationships/footer" Target="/word/footer1.xml" Id="R81b93320d3e94917" /></Relationships>
</file>