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e0447acf6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398d4b7d4ab84645"/>
      <w:footerReference xmlns:r="http://schemas.openxmlformats.org/officeDocument/2006/relationships" w:type="default" r:id="Rae04b2f7664a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d4b7d4ab84645" /><Relationship Type="http://schemas.openxmlformats.org/officeDocument/2006/relationships/footer" Target="/word/footer1.xml" Id="Rae04b2f7664a41b4" /></Relationships>
</file>