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87eed899f40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YDSTEBØ MANAGEMENT CONSULTING AS.</w:t>
      </w:r>
    </w:p>
    <w:sectPr>
      <w:headerReference xmlns:r="http://schemas.openxmlformats.org/officeDocument/2006/relationships" w:type="default" r:id="R53963ed2ac644f80"/>
      <w:footerReference xmlns:r="http://schemas.openxmlformats.org/officeDocument/2006/relationships" w:type="default" r:id="Ra4530f2e0ecf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63ed2ac644f80" /><Relationship Type="http://schemas.openxmlformats.org/officeDocument/2006/relationships/footer" Target="/word/footer1.xml" Id="Ra4530f2e0ecf4390" /></Relationships>
</file>