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d3eeaa9532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YDSTEBØ MANAGEMENT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a1fd19f843fd4649"/>
      <w:footerReference xmlns:r="http://schemas.openxmlformats.org/officeDocument/2006/relationships" w:type="default" r:id="Rba45bbeb49ac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d19f843fd4649" /><Relationship Type="http://schemas.openxmlformats.org/officeDocument/2006/relationships/footer" Target="/word/footer1.xml" Id="Rba45bbeb49ac4f86" /></Relationships>
</file>