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211a2894e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PENSJONSPAR AS</w:t>
      </w:r>
    </w:p>
    <w:sectPr>
      <w:headerReference xmlns:r="http://schemas.openxmlformats.org/officeDocument/2006/relationships" w:type="default" r:id="R58c44507c38c4e2d"/>
      <w:footerReference xmlns:r="http://schemas.openxmlformats.org/officeDocument/2006/relationships" w:type="default" r:id="Rdf3fbbfd7b4f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PENSJONSPAR AS   ·   Org.nr 982 032 059   ·   Røerveien 76   ·   1459 NESODDEN   ·   Tlf. 66 96 12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44507c38c4e2d" /><Relationship Type="http://schemas.openxmlformats.org/officeDocument/2006/relationships/footer" Target="/word/footer1.xml" Id="Rdf3fbbfd7b4f4346" /></Relationships>
</file>