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ca4c0229f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063f1c5b3944c8"/>
      <w:footerReference xmlns:r="http://schemas.openxmlformats.org/officeDocument/2006/relationships" w:type="default" r:id="Ra51929f56b46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63f1c5b3944c8" /><Relationship Type="http://schemas.openxmlformats.org/officeDocument/2006/relationships/footer" Target="/word/footer1.xml" Id="Ra51929f56b464c13" /></Relationships>
</file>