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d46b0e93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ASA</w:t>
      </w:r>
    </w:p>
    <w:sectPr>
      <w:headerReference xmlns:r="http://schemas.openxmlformats.org/officeDocument/2006/relationships" w:type="default" r:id="Rd4b2fb4fa8b74a71"/>
      <w:footerReference xmlns:r="http://schemas.openxmlformats.org/officeDocument/2006/relationships" w:type="default" r:id="R3dcb0af961df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ASA   ·   Org.nr 982 463 718   ·   Snarøyveien 30   ·   1360 FORNEBU   ·   Tlf. 67 89 00 00   ·   www.telenor.no/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2fb4fa8b74a71" /><Relationship Type="http://schemas.openxmlformats.org/officeDocument/2006/relationships/footer" Target="/word/footer1.xml" Id="R3dcb0af961df4d5f" /></Relationships>
</file>