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779791923f4a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ABACUS ØKONOMITJENESTER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09d6b3ab7e314e38"/>
      <w:footerReference xmlns:r="http://schemas.openxmlformats.org/officeDocument/2006/relationships" w:type="default" r:id="R4a8e38a62f6d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6b3ab7e314e38" /><Relationship Type="http://schemas.openxmlformats.org/officeDocument/2006/relationships/footer" Target="/word/footer1.xml" Id="R4a8e38a62f6d4774" /></Relationships>
</file>