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dd4bf65b6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827ec60a60b7495e"/>
      <w:footerReference xmlns:r="http://schemas.openxmlformats.org/officeDocument/2006/relationships" w:type="default" r:id="R5c4ee27bc7f9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ec60a60b7495e" /><Relationship Type="http://schemas.openxmlformats.org/officeDocument/2006/relationships/footer" Target="/word/footer1.xml" Id="R5c4ee27bc7f94ba7" /></Relationships>
</file>