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d7795cc9fa45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BOAN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BOAN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c7edca17f84010"/>
      <w:footerReference xmlns:r="http://schemas.openxmlformats.org/officeDocument/2006/relationships" w:type="default" r:id="R43c6cecdf8b44d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BOAN INVEST AS   ·   Org.nr 982 784 573   ·   Preståsen 12   ·   1365 BLOMMENHOLM   ·   Tlf. 67 54 61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c7edca17f84010" /><Relationship Type="http://schemas.openxmlformats.org/officeDocument/2006/relationships/footer" Target="/word/footer1.xml" Id="R43c6cecdf8b44da4" /></Relationships>
</file>