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74ac091fd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365ae35e06594084"/>
      <w:footerReference xmlns:r="http://schemas.openxmlformats.org/officeDocument/2006/relationships" w:type="default" r:id="R557e644d621b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ae35e06594084" /><Relationship Type="http://schemas.openxmlformats.org/officeDocument/2006/relationships/footer" Target="/word/footer1.xml" Id="R557e644d621b42ac" /></Relationships>
</file>