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c5ea25e4f43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Tufsingdalen,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MOVOLLEN GÅRD DA</w:t>
      </w:r>
    </w:p>
    <w:sectPr>
      <w:headerReference xmlns:r="http://schemas.openxmlformats.org/officeDocument/2006/relationships" w:type="default" r:id="Re9936240660f46bd"/>
      <w:footerReference xmlns:r="http://schemas.openxmlformats.org/officeDocument/2006/relationships" w:type="default" r:id="R3193c859cbc3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MOVOLLEN GÅRD DA   ·   Org.nr 983 027 784   ·   2555 TUFSINGDALEN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MOVOLLEN GÅRD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36240660f46bd" /><Relationship Type="http://schemas.openxmlformats.org/officeDocument/2006/relationships/footer" Target="/word/footer1.xml" Id="R3193c859cbc347ed" /></Relationships>
</file>