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be886e175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ebbf3cbe2cb545f3"/>
      <w:footerReference xmlns:r="http://schemas.openxmlformats.org/officeDocument/2006/relationships" w:type="default" r:id="R0487e7799185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3cbe2cb545f3" /><Relationship Type="http://schemas.openxmlformats.org/officeDocument/2006/relationships/footer" Target="/word/footer1.xml" Id="R0487e77991854d7e" /></Relationships>
</file>