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01bf3d6fc94f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FIALA REGNSKAP AS</w:t>
      </w:r>
    </w:p>
    <w:sectPr>
      <w:headerReference xmlns:r="http://schemas.openxmlformats.org/officeDocument/2006/relationships" w:type="default" r:id="R93e330919872414d"/>
      <w:footerReference xmlns:r="http://schemas.openxmlformats.org/officeDocument/2006/relationships" w:type="default" r:id="Rdf66c38658de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REGNSKAP AS   ·   Org.nr 983 150 187   ·   Wessels gate 8   ·   0165 OSLO   ·   Tlf. 23 20 16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e330919872414d" /><Relationship Type="http://schemas.openxmlformats.org/officeDocument/2006/relationships/footer" Target="/word/footer1.xml" Id="Rdf66c38658de406d" /></Relationships>
</file>