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2b0de95fa4b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DIGITAL HVERDAG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DIGITAL HVERDAG AS</w:t>
      </w:r>
    </w:p>
    <w:sectPr>
      <w:headerReference xmlns:r="http://schemas.openxmlformats.org/officeDocument/2006/relationships" w:type="default" r:id="Rc752fb5587a74e9d"/>
      <w:footerReference xmlns:r="http://schemas.openxmlformats.org/officeDocument/2006/relationships" w:type="default" r:id="R589cb9b43c63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2fb5587a74e9d" /><Relationship Type="http://schemas.openxmlformats.org/officeDocument/2006/relationships/footer" Target="/word/footer1.xml" Id="R589cb9b43c634eda" /></Relationships>
</file>