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d59b57ef7542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REMO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REMO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REMO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475e2a3da34f4347"/>
      <w:footerReference xmlns:r="http://schemas.openxmlformats.org/officeDocument/2006/relationships" w:type="default" r:id="R885e65342c664f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REMO AS   ·   Org.nr 983 453 821   ·   c/o ADB Senteret AS, Langgata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5e2a3da34f4347" /><Relationship Type="http://schemas.openxmlformats.org/officeDocument/2006/relationships/footer" Target="/word/footer1.xml" Id="R885e65342c664f72" /></Relationships>
</file>