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278b188ba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MOSR AS</w:t>
      </w:r>
    </w:p>
    <w:sectPr>
      <w:headerReference xmlns:r="http://schemas.openxmlformats.org/officeDocument/2006/relationships" w:type="default" r:id="R4fa9dd8911da41e0"/>
      <w:footerReference xmlns:r="http://schemas.openxmlformats.org/officeDocument/2006/relationships" w:type="default" r:id="Raf4c188a9661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MOSR AS   ·   Org.nr 983 456 790   ·   Esvikveien 10   ·   7140 OPPHAUG   ·   Tlf. 72 52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9dd8911da41e0" /><Relationship Type="http://schemas.openxmlformats.org/officeDocument/2006/relationships/footer" Target="/word/footer1.xml" Id="Raf4c188a9661497d" /></Relationships>
</file>