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cfc1de293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OSLAND ORIGIN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OSLAND ORIGIN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547e4033e4f41"/>
      <w:footerReference xmlns:r="http://schemas.openxmlformats.org/officeDocument/2006/relationships" w:type="default" r:id="R7d5edfcc27a5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OSLAND ORIGIN AS   ·   Org.nr 983 759 440   ·   5962 BJORDAL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OSLAND ORIGIN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547e4033e4f41" /><Relationship Type="http://schemas.openxmlformats.org/officeDocument/2006/relationships/footer" Target="/word/footer1.xml" Id="R7d5edfcc27a54e0e" /></Relationships>
</file>