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4198af67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551fe40220f24300"/>
      <w:footerReference xmlns:r="http://schemas.openxmlformats.org/officeDocument/2006/relationships" w:type="default" r:id="Rf66d835a4878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fe40220f24300" /><Relationship Type="http://schemas.openxmlformats.org/officeDocument/2006/relationships/footer" Target="/word/footer1.xml" Id="Rf66d835a487841ee" /></Relationships>
</file>