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1e3eb9e8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bb72847674e6d"/>
      <w:footerReference xmlns:r="http://schemas.openxmlformats.org/officeDocument/2006/relationships" w:type="default" r:id="Re1de1de4786d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bb72847674e6d" /><Relationship Type="http://schemas.openxmlformats.org/officeDocument/2006/relationships/footer" Target="/word/footer1.xml" Id="Re1de1de4786d470f" /></Relationships>
</file>