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f3e532558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b940a98095b94db7"/>
      <w:footerReference xmlns:r="http://schemas.openxmlformats.org/officeDocument/2006/relationships" w:type="default" r:id="Ra4a39c39b44a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0a98095b94db7" /><Relationship Type="http://schemas.openxmlformats.org/officeDocument/2006/relationships/footer" Target="/word/footer1.xml" Id="Ra4a39c39b44a4892" /></Relationships>
</file>