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a195f1c4f64c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ØKONOMISENTERET VOSS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ØKONOMISENTERET VOSS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6eb575468a4201"/>
      <w:footerReference xmlns:r="http://schemas.openxmlformats.org/officeDocument/2006/relationships" w:type="default" r:id="R560189c8d07746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ØKONOMISENTERET VOSS AS   ·   Org.nr 984 058 993   ·   Vangsgata 29   ·   5700 VOSS   ·   Tlf. 56 53 04 00   ·   voss@accountor.no   ·   www.accountor.no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ØKONOMISENTERET VOSS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6eb575468a4201" /><Relationship Type="http://schemas.openxmlformats.org/officeDocument/2006/relationships/footer" Target="/word/footer1.xml" Id="R560189c8d0774691" /></Relationships>
</file>