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65432a901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b49689d9b3eb4156"/>
      <w:footerReference xmlns:r="http://schemas.openxmlformats.org/officeDocument/2006/relationships" w:type="default" r:id="Raccf4228bba8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689d9b3eb4156" /><Relationship Type="http://schemas.openxmlformats.org/officeDocument/2006/relationships/footer" Target="/word/footer1.xml" Id="Raccf4228bba847d0" /></Relationships>
</file>