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69a206559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IMMOBILIARE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bd77e05e4dd74fe8"/>
      <w:footerReference xmlns:r="http://schemas.openxmlformats.org/officeDocument/2006/relationships" w:type="default" r:id="R6a7e3178c079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7e05e4dd74fe8" /><Relationship Type="http://schemas.openxmlformats.org/officeDocument/2006/relationships/footer" Target="/word/footer1.xml" Id="R6a7e3178c0794705" /></Relationships>
</file>