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34b7b918e4a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SAYONARA AS</w:t>
      </w:r>
    </w:p>
    <w:sectPr>
      <w:headerReference xmlns:r="http://schemas.openxmlformats.org/officeDocument/2006/relationships" w:type="default" r:id="Raa68e1a6fb4a47f1"/>
      <w:footerReference xmlns:r="http://schemas.openxmlformats.org/officeDocument/2006/relationships" w:type="default" r:id="R8d2cf5162062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SAYONARA AS   ·   Org.nr 984 543 433   ·   Dyna brygge 7   ·   0252 OSLO   ·   Tlf. 22 01 75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SAYONARA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8e1a6fb4a47f1" /><Relationship Type="http://schemas.openxmlformats.org/officeDocument/2006/relationships/footer" Target="/word/footer1.xml" Id="R8d2cf516206240ce" /></Relationships>
</file>