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77f697165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dcd200db5c9142a0"/>
      <w:footerReference xmlns:r="http://schemas.openxmlformats.org/officeDocument/2006/relationships" w:type="default" r:id="Rbe676c3b7748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200db5c9142a0" /><Relationship Type="http://schemas.openxmlformats.org/officeDocument/2006/relationships/footer" Target="/word/footer1.xml" Id="Rbe676c3b774841bf" /></Relationships>
</file>