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424f39be8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672c0247c33c4b0d"/>
      <w:footerReference xmlns:r="http://schemas.openxmlformats.org/officeDocument/2006/relationships" w:type="default" r:id="Rc54869b25a4e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c0247c33c4b0d" /><Relationship Type="http://schemas.openxmlformats.org/officeDocument/2006/relationships/footer" Target="/word/footer1.xml" Id="Rc54869b25a4e4f37" /></Relationships>
</file>